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2637" w14:textId="4FD577B2" w:rsidR="000B338A" w:rsidRPr="00EF1934" w:rsidRDefault="003D06D9" w:rsidP="00EF1934">
      <w:pPr>
        <w:jc w:val="center"/>
        <w:rPr>
          <w:rFonts w:ascii="Arial" w:hAnsi="Arial" w:cs="Arial"/>
          <w:b/>
          <w:sz w:val="28"/>
          <w:szCs w:val="28"/>
          <w:lang w:val="es-CO"/>
        </w:rPr>
      </w:pPr>
      <w:r>
        <w:rPr>
          <w:rFonts w:ascii="Arial" w:hAnsi="Arial" w:cs="Arial"/>
          <w:b/>
          <w:sz w:val="28"/>
          <w:szCs w:val="28"/>
          <w:lang w:val="es-CO"/>
        </w:rPr>
        <w:t>GRAN TRIANGULO DE ARGENTINA</w:t>
      </w:r>
      <w:r w:rsidR="00B35EEA">
        <w:rPr>
          <w:rFonts w:ascii="Arial" w:hAnsi="Arial" w:cs="Arial"/>
          <w:b/>
          <w:sz w:val="28"/>
          <w:szCs w:val="28"/>
          <w:lang w:val="es-CO"/>
        </w:rPr>
        <w:t xml:space="preserve"> </w:t>
      </w:r>
      <w:r w:rsidR="006D7D31">
        <w:rPr>
          <w:rFonts w:ascii="Arial" w:hAnsi="Arial" w:cs="Arial"/>
          <w:b/>
          <w:sz w:val="28"/>
          <w:szCs w:val="28"/>
          <w:lang w:val="es-CO"/>
        </w:rPr>
        <w:t>2025</w:t>
      </w:r>
      <w:r w:rsidR="008C60F6">
        <w:rPr>
          <w:rFonts w:ascii="Arial" w:hAnsi="Arial" w:cs="Arial"/>
          <w:b/>
          <w:sz w:val="28"/>
          <w:szCs w:val="28"/>
          <w:lang w:val="es-CO"/>
        </w:rPr>
        <w:t>- 2026</w:t>
      </w:r>
    </w:p>
    <w:p w14:paraId="4F80EE5C" w14:textId="25DED02E" w:rsidR="00EF1934" w:rsidRDefault="009F3006" w:rsidP="00EF1934">
      <w:pPr>
        <w:jc w:val="center"/>
        <w:rPr>
          <w:rFonts w:ascii="Arial" w:hAnsi="Arial" w:cs="Arial"/>
          <w:b/>
          <w:sz w:val="28"/>
          <w:szCs w:val="28"/>
          <w:lang w:val="es-CO"/>
        </w:rPr>
      </w:pPr>
      <w:r>
        <w:rPr>
          <w:rFonts w:ascii="Arial" w:hAnsi="Arial" w:cs="Arial"/>
          <w:b/>
          <w:sz w:val="28"/>
          <w:szCs w:val="28"/>
          <w:lang w:val="es-CO"/>
        </w:rPr>
        <w:t>10</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3D06D9">
        <w:rPr>
          <w:rFonts w:ascii="Arial" w:hAnsi="Arial" w:cs="Arial"/>
          <w:b/>
          <w:sz w:val="28"/>
          <w:szCs w:val="28"/>
          <w:lang w:val="es-CO"/>
        </w:rPr>
        <w:t>9</w:t>
      </w:r>
      <w:r w:rsidR="00EF1934" w:rsidRPr="00EF1934">
        <w:rPr>
          <w:rFonts w:ascii="Arial" w:hAnsi="Arial" w:cs="Arial"/>
          <w:b/>
          <w:sz w:val="28"/>
          <w:szCs w:val="28"/>
          <w:lang w:val="es-CO"/>
        </w:rPr>
        <w:t xml:space="preserve"> NOCHES</w:t>
      </w:r>
    </w:p>
    <w:p w14:paraId="20452C38" w14:textId="039BA03A" w:rsidR="003D06D9" w:rsidRPr="00EF1934" w:rsidRDefault="003D06D9" w:rsidP="00EF1934">
      <w:pPr>
        <w:jc w:val="center"/>
        <w:rPr>
          <w:rFonts w:ascii="Arial" w:hAnsi="Arial" w:cs="Arial"/>
          <w:b/>
          <w:sz w:val="28"/>
          <w:szCs w:val="28"/>
          <w:lang w:val="es-CO"/>
        </w:rPr>
      </w:pPr>
      <w:r>
        <w:rPr>
          <w:rFonts w:ascii="Arial" w:hAnsi="Arial" w:cs="Arial"/>
          <w:b/>
          <w:sz w:val="28"/>
          <w:szCs w:val="28"/>
          <w:lang w:val="es-CO"/>
        </w:rPr>
        <w:t xml:space="preserve">Buenos Aires- </w:t>
      </w:r>
      <w:r w:rsidR="009F3006">
        <w:rPr>
          <w:rFonts w:ascii="Arial" w:hAnsi="Arial" w:cs="Arial"/>
          <w:b/>
          <w:sz w:val="28"/>
          <w:szCs w:val="28"/>
          <w:lang w:val="es-CO"/>
        </w:rPr>
        <w:t>Iguazú</w:t>
      </w:r>
      <w:r>
        <w:rPr>
          <w:rFonts w:ascii="Arial" w:hAnsi="Arial" w:cs="Arial"/>
          <w:b/>
          <w:sz w:val="28"/>
          <w:szCs w:val="28"/>
          <w:lang w:val="es-CO"/>
        </w:rPr>
        <w:t>-Bariloche</w:t>
      </w:r>
    </w:p>
    <w:p w14:paraId="18BE304C" w14:textId="261EAB44" w:rsid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VALIDEZ</w:t>
      </w:r>
      <w:r w:rsidR="008C60F6">
        <w:rPr>
          <w:rFonts w:ascii="Arial" w:hAnsi="Arial" w:cs="Arial"/>
          <w:b/>
          <w:sz w:val="28"/>
          <w:szCs w:val="28"/>
          <w:lang w:val="es-CO"/>
        </w:rPr>
        <w:t>: septiembre 01</w:t>
      </w:r>
      <w:r w:rsidR="00EE21C4">
        <w:rPr>
          <w:rFonts w:ascii="Arial" w:hAnsi="Arial" w:cs="Arial"/>
          <w:b/>
          <w:sz w:val="28"/>
          <w:szCs w:val="28"/>
          <w:lang w:val="es-CO"/>
        </w:rPr>
        <w:t xml:space="preserve"> de 2025</w:t>
      </w:r>
      <w:r w:rsidR="008C60F6">
        <w:rPr>
          <w:rFonts w:ascii="Arial" w:hAnsi="Arial" w:cs="Arial"/>
          <w:b/>
          <w:sz w:val="28"/>
          <w:szCs w:val="28"/>
          <w:lang w:val="es-CO"/>
        </w:rPr>
        <w:t xml:space="preserve"> a marzo 31 de 2026</w:t>
      </w:r>
    </w:p>
    <w:p w14:paraId="534F7FD1" w14:textId="7FC28A6F" w:rsidR="00EF1934" w:rsidRPr="008C60F6" w:rsidRDefault="008C60F6" w:rsidP="005E3990">
      <w:pPr>
        <w:pStyle w:val="ListParagraph"/>
        <w:numPr>
          <w:ilvl w:val="0"/>
          <w:numId w:val="16"/>
        </w:numPr>
        <w:autoSpaceDE w:val="0"/>
        <w:autoSpaceDN w:val="0"/>
        <w:adjustRightInd w:val="0"/>
        <w:rPr>
          <w:rFonts w:ascii="Arial" w:eastAsiaTheme="minorHAnsi" w:hAnsi="Arial" w:cs="Arial"/>
          <w:b/>
          <w:bCs/>
          <w:color w:val="EE0000"/>
          <w:sz w:val="22"/>
          <w:szCs w:val="22"/>
          <w:lang w:val="es-CO" w:eastAsia="en-US"/>
        </w:rPr>
      </w:pPr>
      <w:r w:rsidRPr="008C60F6">
        <w:rPr>
          <w:rFonts w:ascii="Arial" w:eastAsiaTheme="minorHAnsi" w:hAnsi="Arial" w:cs="Arial"/>
          <w:b/>
          <w:bCs/>
          <w:i/>
          <w:iCs/>
          <w:color w:val="EE0000"/>
          <w:sz w:val="22"/>
          <w:szCs w:val="22"/>
          <w:lang w:val="es-CO" w:eastAsia="en-US"/>
        </w:rPr>
        <w:t>Tarjeta de asistencia médica por 10 días con un cubrimiento de USD. 60.000</w:t>
      </w:r>
    </w:p>
    <w:p w14:paraId="3DB721A4" w14:textId="77777777" w:rsidR="008C60F6" w:rsidRPr="008C60F6" w:rsidRDefault="008C60F6" w:rsidP="008C60F6">
      <w:pPr>
        <w:pStyle w:val="ListParagraph"/>
        <w:autoSpaceDE w:val="0"/>
        <w:autoSpaceDN w:val="0"/>
        <w:adjustRightInd w:val="0"/>
        <w:rPr>
          <w:rFonts w:ascii="Arial" w:eastAsiaTheme="minorHAnsi" w:hAnsi="Arial" w:cs="Arial"/>
          <w:b/>
          <w:bCs/>
          <w:color w:val="EE0000"/>
          <w:sz w:val="22"/>
          <w:szCs w:val="22"/>
          <w:lang w:val="es-CO" w:eastAsia="en-US"/>
        </w:rPr>
      </w:pPr>
    </w:p>
    <w:p w14:paraId="2BE75536"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64BCBBC0" w14:textId="77777777" w:rsidR="00EF1934" w:rsidRDefault="00EF1934" w:rsidP="00EF1934">
      <w:pPr>
        <w:pStyle w:val="Default"/>
        <w:rPr>
          <w:rFonts w:ascii="Arial" w:hAnsi="Arial" w:cs="Arial"/>
          <w:b/>
          <w:color w:val="000000" w:themeColor="text1"/>
          <w:sz w:val="22"/>
          <w:szCs w:val="22"/>
        </w:rPr>
      </w:pPr>
    </w:p>
    <w:p w14:paraId="377BAB5D"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01 - Buenos Aires </w:t>
      </w:r>
    </w:p>
    <w:p w14:paraId="1E69D6DE"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Llegada a Buenos Aires. </w:t>
      </w:r>
    </w:p>
    <w:p w14:paraId="5D64D27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Recepción y traslado al Hotel. Resto del día libre. </w:t>
      </w:r>
    </w:p>
    <w:p w14:paraId="7FEA4A68"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5A3586AB"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02 - Buenos Aires </w:t>
      </w:r>
    </w:p>
    <w:p w14:paraId="527C36F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Desayuno en el Hotel. </w:t>
      </w:r>
    </w:p>
    <w:p w14:paraId="0254C02E"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al Aeropuerto para tomar vuelo a IGR. </w:t>
      </w:r>
    </w:p>
    <w:p w14:paraId="085D4529"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Puerto Iguazú </w:t>
      </w:r>
    </w:p>
    <w:p w14:paraId="7D32DBF5"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Aeropuerto / Hotel. </w:t>
      </w:r>
    </w:p>
    <w:p w14:paraId="232D4154" w14:textId="5CB25695"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 xml:space="preserve">Excursión a las Cataratas Brasil con entrada al Parque incluida: 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E5590C" w:rsidRPr="003D06D9">
        <w:rPr>
          <w:rFonts w:ascii="Arial" w:hAnsi="Arial" w:cs="Arial"/>
          <w:color w:val="000000" w:themeColor="text1"/>
          <w:sz w:val="22"/>
          <w:szCs w:val="22"/>
        </w:rPr>
        <w:t>argentinos</w:t>
      </w:r>
      <w:r w:rsidRPr="003D06D9">
        <w:rPr>
          <w:rFonts w:ascii="Arial" w:hAnsi="Arial" w:cs="Arial"/>
          <w:color w:val="000000" w:themeColor="text1"/>
          <w:sz w:val="22"/>
          <w:szCs w:val="22"/>
        </w:rPr>
        <w:t>,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w:t>
      </w:r>
    </w:p>
    <w:p w14:paraId="1A2FFD79"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3E1BC926"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03 – Puerto Iguazú </w:t>
      </w:r>
    </w:p>
    <w:p w14:paraId="4B008781" w14:textId="4AE5DDDE"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Excursión Cataratas del Iguazú, lado </w:t>
      </w:r>
      <w:r w:rsidR="00E5590C" w:rsidRPr="003D06D9">
        <w:rPr>
          <w:rFonts w:ascii="Arial" w:eastAsiaTheme="minorHAnsi" w:hAnsi="Arial" w:cs="Arial"/>
          <w:color w:val="000000" w:themeColor="text1"/>
          <w:sz w:val="22"/>
          <w:szCs w:val="22"/>
          <w:lang w:val="es-CO" w:eastAsia="en-US"/>
        </w:rPr>
        <w:t>argentino</w:t>
      </w:r>
      <w:r w:rsidRPr="003D06D9">
        <w:rPr>
          <w:rFonts w:ascii="Arial" w:eastAsiaTheme="minorHAnsi" w:hAnsi="Arial" w:cs="Arial"/>
          <w:color w:val="000000" w:themeColor="text1"/>
          <w:sz w:val="22"/>
          <w:szCs w:val="22"/>
          <w:lang w:val="es-CO" w:eastAsia="en-US"/>
        </w:rPr>
        <w:t xml:space="preserve">. </w:t>
      </w:r>
    </w:p>
    <w:p w14:paraId="6E5B2B63" w14:textId="02AD0FC3"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Incluye entrada Desde este Centro del Visitante, tenemos la opción de tomar el servicio de trenes que nos lleva hasta la Estación Cataratas o utilizar el Sendero Peatonal “Sendero Verde”, con lo que llegaríamos a la senda que nos lleva al Paseo Superior e Inferior. Paseo Superior: Recorrido de pasarelas, las que están elevadas En este circuito, podemos apreciar las caídas de agua desde la parte superior de los saltos, apreciando la magnificencia de </w:t>
      </w:r>
      <w:r w:rsidR="00E5590C" w:rsidRPr="003D06D9">
        <w:rPr>
          <w:rFonts w:ascii="Arial" w:eastAsiaTheme="minorHAnsi" w:hAnsi="Arial" w:cs="Arial"/>
          <w:color w:val="000000" w:themeColor="text1"/>
          <w:sz w:val="22"/>
          <w:szCs w:val="22"/>
          <w:lang w:val="es-CO" w:eastAsia="en-US"/>
        </w:rPr>
        <w:t>estos</w:t>
      </w:r>
      <w:r w:rsidRPr="003D06D9">
        <w:rPr>
          <w:rFonts w:ascii="Arial" w:eastAsiaTheme="minorHAnsi" w:hAnsi="Arial" w:cs="Arial"/>
          <w:color w:val="000000" w:themeColor="text1"/>
          <w:sz w:val="22"/>
          <w:szCs w:val="22"/>
          <w:lang w:val="es-CO" w:eastAsia="en-US"/>
        </w:rPr>
        <w:t xml:space="preserve"> desde una vista panorámica. Paseo Inferior: Caminata por </w:t>
      </w:r>
      <w:r w:rsidR="00E5590C" w:rsidRPr="003D06D9">
        <w:rPr>
          <w:rFonts w:ascii="Arial" w:eastAsiaTheme="minorHAnsi" w:hAnsi="Arial" w:cs="Arial"/>
          <w:color w:val="000000" w:themeColor="text1"/>
          <w:sz w:val="22"/>
          <w:szCs w:val="22"/>
          <w:lang w:val="es-CO" w:eastAsia="en-US"/>
        </w:rPr>
        <w:t>las pasarelas</w:t>
      </w:r>
      <w:r w:rsidRPr="003D06D9">
        <w:rPr>
          <w:rFonts w:ascii="Arial" w:eastAsiaTheme="minorHAnsi" w:hAnsi="Arial" w:cs="Arial"/>
          <w:color w:val="000000" w:themeColor="text1"/>
          <w:sz w:val="22"/>
          <w:szCs w:val="22"/>
          <w:lang w:val="es-CO" w:eastAsia="en-US"/>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3A9C78C4"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49E760A0" w14:textId="77777777" w:rsidR="008C60F6" w:rsidRDefault="008C60F6" w:rsidP="003D06D9">
      <w:pPr>
        <w:autoSpaceDE w:val="0"/>
        <w:autoSpaceDN w:val="0"/>
        <w:adjustRightInd w:val="0"/>
        <w:jc w:val="both"/>
        <w:rPr>
          <w:rFonts w:ascii="Arial" w:eastAsiaTheme="minorHAnsi" w:hAnsi="Arial" w:cs="Arial"/>
          <w:b/>
          <w:color w:val="000000" w:themeColor="text1"/>
          <w:sz w:val="22"/>
          <w:szCs w:val="22"/>
          <w:lang w:val="es-CO" w:eastAsia="en-US"/>
        </w:rPr>
      </w:pPr>
    </w:p>
    <w:p w14:paraId="67327F1E" w14:textId="77777777" w:rsidR="008C60F6" w:rsidRDefault="008C60F6" w:rsidP="003D06D9">
      <w:pPr>
        <w:autoSpaceDE w:val="0"/>
        <w:autoSpaceDN w:val="0"/>
        <w:adjustRightInd w:val="0"/>
        <w:jc w:val="both"/>
        <w:rPr>
          <w:rFonts w:ascii="Arial" w:eastAsiaTheme="minorHAnsi" w:hAnsi="Arial" w:cs="Arial"/>
          <w:b/>
          <w:color w:val="000000" w:themeColor="text1"/>
          <w:sz w:val="22"/>
          <w:szCs w:val="22"/>
          <w:lang w:val="es-CO" w:eastAsia="en-US"/>
        </w:rPr>
      </w:pPr>
    </w:p>
    <w:p w14:paraId="1FD1BE2A" w14:textId="4C72B264"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lastRenderedPageBreak/>
        <w:t xml:space="preserve">Día 04 – Puerto Iguazú </w:t>
      </w:r>
    </w:p>
    <w:p w14:paraId="4C79054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Desayuno en el Hotel. </w:t>
      </w:r>
    </w:p>
    <w:p w14:paraId="59CB9110"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al Aeropuerto para tomar vuelo a BRC. </w:t>
      </w:r>
    </w:p>
    <w:p w14:paraId="7188F5B7"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Bariloche </w:t>
      </w:r>
    </w:p>
    <w:p w14:paraId="2E4764B1"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Aeropuerto / Hotel. </w:t>
      </w:r>
    </w:p>
    <w:p w14:paraId="03EEB3D8"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77761B44"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05 – Bariloche </w:t>
      </w:r>
    </w:p>
    <w:p w14:paraId="0900E995"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Medio día Excursión Ciudad-Circuito Chico. </w:t>
      </w:r>
    </w:p>
    <w:p w14:paraId="030D9F92" w14:textId="77777777"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El viaje se inicia desde Bariloche por la Av. Exequiel Bustillo.</w:t>
      </w:r>
    </w:p>
    <w:p w14:paraId="3CAF5E7C"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El camino es asfaltado, sinuoso y bordea el lago Nahuel Huapi. </w:t>
      </w:r>
    </w:p>
    <w:p w14:paraId="2EC8889A"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En el km. 8 se encuentra Playa Bonita, apreciándose allí la Isla Huemul. </w:t>
      </w:r>
    </w:p>
    <w:p w14:paraId="5E2D4659"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Luego de atravesar diferentes paisajes, se llega al pie del Cerro Campanario. </w:t>
      </w:r>
    </w:p>
    <w:p w14:paraId="09F0AC5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Opcional aerosilla desde donde se observan los Lagos Nahuel Huapi y Perito Moreno, la Laguna el Trébol, Penínsulas San Pedro y Llao-Llao, Isla Victoria, los Cerros Otto, López, Goye, Catedral y la Ciudad de Bariloche. </w:t>
      </w:r>
    </w:p>
    <w:p w14:paraId="7110173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Siguiendo viaje, y luego la península de San Pedro, se llega a la Península de 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115766C2"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610DE8EE"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06 – Bariloche </w:t>
      </w:r>
    </w:p>
    <w:p w14:paraId="6DADE519"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Día libre para compras o excursiones opcionales. </w:t>
      </w:r>
    </w:p>
    <w:p w14:paraId="433AECD6"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469CB837"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07 – Bariloche </w:t>
      </w:r>
    </w:p>
    <w:p w14:paraId="0553F418"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Traslado Hotel / Aeropuerto. </w:t>
      </w:r>
    </w:p>
    <w:p w14:paraId="00C7F598"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Buenos Aires </w:t>
      </w:r>
    </w:p>
    <w:p w14:paraId="12257687" w14:textId="77777777" w:rsidR="003D06D9" w:rsidRPr="003D06D9" w:rsidRDefault="003D06D9" w:rsidP="003D06D9">
      <w:pPr>
        <w:pStyle w:val="Default"/>
        <w:jc w:val="both"/>
        <w:rPr>
          <w:rFonts w:ascii="Arial" w:hAnsi="Arial" w:cs="Arial"/>
          <w:color w:val="000000" w:themeColor="text1"/>
          <w:sz w:val="22"/>
          <w:szCs w:val="22"/>
        </w:rPr>
      </w:pPr>
      <w:r w:rsidRPr="003D06D9">
        <w:rPr>
          <w:rFonts w:ascii="Arial" w:hAnsi="Arial" w:cs="Arial"/>
          <w:color w:val="000000" w:themeColor="text1"/>
          <w:sz w:val="22"/>
          <w:szCs w:val="22"/>
        </w:rPr>
        <w:t>Traslado Aeropuerto / Hotel.</w:t>
      </w:r>
    </w:p>
    <w:p w14:paraId="4240D643"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4C6896AD"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08 – Buenos Aires </w:t>
      </w:r>
    </w:p>
    <w:p w14:paraId="6369543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Medio día Visita de la Ciudad. </w:t>
      </w:r>
    </w:p>
    <w:p w14:paraId="5ACFEAD6"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Descubra la Ciudad Autónoma de Buenos Aires comenzando por la Avenida 9 de Julio, el Teatro Lirico más importante de la Argentina Teatro Colon, Obelisco. </w:t>
      </w:r>
    </w:p>
    <w:p w14:paraId="75710A6D" w14:textId="2B758EEB"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Nos desviaremos por la Av. De </w:t>
      </w:r>
      <w:r w:rsidR="00E5590C" w:rsidRPr="003D06D9">
        <w:rPr>
          <w:rFonts w:ascii="Arial" w:eastAsiaTheme="minorHAnsi" w:hAnsi="Arial" w:cs="Arial"/>
          <w:color w:val="000000" w:themeColor="text1"/>
          <w:sz w:val="22"/>
          <w:szCs w:val="22"/>
          <w:lang w:val="es-CO" w:eastAsia="en-US"/>
        </w:rPr>
        <w:t>mayo</w:t>
      </w:r>
      <w:r w:rsidRPr="003D06D9">
        <w:rPr>
          <w:rFonts w:ascii="Arial" w:eastAsiaTheme="minorHAnsi" w:hAnsi="Arial" w:cs="Arial"/>
          <w:color w:val="000000" w:themeColor="text1"/>
          <w:sz w:val="22"/>
          <w:szCs w:val="22"/>
          <w:lang w:val="es-CO" w:eastAsia="en-US"/>
        </w:rPr>
        <w:t xml:space="preserve"> hasta el edificio del Congreso Nacional </w:t>
      </w:r>
      <w:r w:rsidR="002F055E" w:rsidRPr="003D06D9">
        <w:rPr>
          <w:rFonts w:ascii="Arial" w:eastAsiaTheme="minorHAnsi" w:hAnsi="Arial" w:cs="Arial"/>
          <w:color w:val="000000" w:themeColor="text1"/>
          <w:sz w:val="22"/>
          <w:szCs w:val="22"/>
          <w:lang w:val="es-CO" w:eastAsia="en-US"/>
        </w:rPr>
        <w:t>que,</w:t>
      </w:r>
      <w:r w:rsidRPr="003D06D9">
        <w:rPr>
          <w:rFonts w:ascii="Arial" w:eastAsiaTheme="minorHAnsi" w:hAnsi="Arial" w:cs="Arial"/>
          <w:color w:val="000000" w:themeColor="text1"/>
          <w:sz w:val="22"/>
          <w:szCs w:val="22"/>
          <w:lang w:val="es-CO" w:eastAsia="en-U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w:t>
      </w:r>
    </w:p>
    <w:p w14:paraId="0CA9ED04"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 xml:space="preserve">Dirigiéndonos a los barrios del norte conoceremos Puerto Madero, Retiro y la exclusiva zona residencial de Palermo para finalizar con los elegantes cafés y restaurantes del barrio de la Recoleta, donde se encuentra uno de los más famosos cementerios del mundo. </w:t>
      </w:r>
    </w:p>
    <w:p w14:paraId="6DF657D7"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1E94C573"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09 – Buenos Aires </w:t>
      </w:r>
    </w:p>
    <w:p w14:paraId="4C678772" w14:textId="77777777" w:rsidR="003D06D9" w:rsidRP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r w:rsidRPr="003D06D9">
        <w:rPr>
          <w:rFonts w:ascii="Arial" w:eastAsiaTheme="minorHAnsi" w:hAnsi="Arial" w:cs="Arial"/>
          <w:color w:val="000000" w:themeColor="text1"/>
          <w:sz w:val="22"/>
          <w:szCs w:val="22"/>
          <w:lang w:val="es-CO" w:eastAsia="en-US"/>
        </w:rPr>
        <w:t>Día libre para compras o excursiones opcionales</w:t>
      </w:r>
      <w:r w:rsidRPr="003D06D9">
        <w:rPr>
          <w:rFonts w:ascii="Arial" w:eastAsiaTheme="minorHAnsi" w:hAnsi="Arial" w:cs="Arial"/>
          <w:b/>
          <w:bCs/>
          <w:color w:val="000000" w:themeColor="text1"/>
          <w:sz w:val="22"/>
          <w:szCs w:val="22"/>
          <w:lang w:val="es-CO" w:eastAsia="en-US"/>
        </w:rPr>
        <w:t xml:space="preserve">. </w:t>
      </w:r>
    </w:p>
    <w:p w14:paraId="3AC402DF" w14:textId="77777777" w:rsidR="003D06D9" w:rsidRDefault="003D06D9" w:rsidP="003D06D9">
      <w:pPr>
        <w:autoSpaceDE w:val="0"/>
        <w:autoSpaceDN w:val="0"/>
        <w:adjustRightInd w:val="0"/>
        <w:jc w:val="both"/>
        <w:rPr>
          <w:rFonts w:ascii="Arial" w:eastAsiaTheme="minorHAnsi" w:hAnsi="Arial" w:cs="Arial"/>
          <w:color w:val="000000" w:themeColor="text1"/>
          <w:sz w:val="22"/>
          <w:szCs w:val="22"/>
          <w:lang w:val="es-CO" w:eastAsia="en-US"/>
        </w:rPr>
      </w:pPr>
    </w:p>
    <w:p w14:paraId="0CAEF26B" w14:textId="77777777" w:rsidR="003D06D9" w:rsidRPr="003D06D9" w:rsidRDefault="003D06D9" w:rsidP="003D06D9">
      <w:pPr>
        <w:autoSpaceDE w:val="0"/>
        <w:autoSpaceDN w:val="0"/>
        <w:adjustRightInd w:val="0"/>
        <w:jc w:val="both"/>
        <w:rPr>
          <w:rFonts w:ascii="Arial" w:eastAsiaTheme="minorHAnsi" w:hAnsi="Arial" w:cs="Arial"/>
          <w:b/>
          <w:color w:val="000000" w:themeColor="text1"/>
          <w:sz w:val="22"/>
          <w:szCs w:val="22"/>
          <w:lang w:val="es-CO" w:eastAsia="en-US"/>
        </w:rPr>
      </w:pPr>
      <w:r w:rsidRPr="003D06D9">
        <w:rPr>
          <w:rFonts w:ascii="Arial" w:eastAsiaTheme="minorHAnsi" w:hAnsi="Arial" w:cs="Arial"/>
          <w:b/>
          <w:color w:val="000000" w:themeColor="text1"/>
          <w:sz w:val="22"/>
          <w:szCs w:val="22"/>
          <w:lang w:val="es-CO" w:eastAsia="en-US"/>
        </w:rPr>
        <w:t xml:space="preserve">Día 10 – Buenos Aires </w:t>
      </w:r>
    </w:p>
    <w:p w14:paraId="2E969856" w14:textId="77777777" w:rsidR="003D06D9" w:rsidRPr="003D06D9" w:rsidRDefault="003D06D9" w:rsidP="003D06D9">
      <w:pPr>
        <w:pStyle w:val="Default"/>
        <w:jc w:val="both"/>
        <w:rPr>
          <w:rFonts w:ascii="Arial" w:hAnsi="Arial" w:cs="Arial"/>
          <w:b/>
          <w:color w:val="000000" w:themeColor="text1"/>
          <w:sz w:val="22"/>
          <w:szCs w:val="22"/>
        </w:rPr>
      </w:pPr>
      <w:r w:rsidRPr="003D06D9">
        <w:rPr>
          <w:rFonts w:ascii="Arial" w:hAnsi="Arial" w:cs="Arial"/>
          <w:color w:val="000000" w:themeColor="text1"/>
          <w:sz w:val="22"/>
          <w:szCs w:val="22"/>
        </w:rPr>
        <w:t>Traslado Hotel / Aeropuerto.</w:t>
      </w:r>
    </w:p>
    <w:p w14:paraId="625EEE30" w14:textId="77777777" w:rsidR="002D1A5B" w:rsidRDefault="002D1A5B" w:rsidP="00EF1934">
      <w:pPr>
        <w:pStyle w:val="Default"/>
        <w:jc w:val="both"/>
        <w:rPr>
          <w:rFonts w:ascii="Arial" w:hAnsi="Arial" w:cs="Arial"/>
          <w:b/>
          <w:color w:val="000000" w:themeColor="text1"/>
          <w:sz w:val="22"/>
          <w:szCs w:val="22"/>
        </w:rPr>
      </w:pPr>
    </w:p>
    <w:p w14:paraId="6EE48432" w14:textId="77777777" w:rsidR="00EF1934"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4FB06D6C" w14:textId="77777777" w:rsidR="00EF1934" w:rsidRDefault="00EF1934" w:rsidP="00EF1934">
      <w:pPr>
        <w:pStyle w:val="Default"/>
        <w:jc w:val="both"/>
        <w:rPr>
          <w:rFonts w:ascii="Arial" w:hAnsi="Arial" w:cs="Arial"/>
          <w:b/>
          <w:color w:val="000000" w:themeColor="text1"/>
          <w:sz w:val="22"/>
          <w:szCs w:val="22"/>
        </w:rPr>
      </w:pPr>
    </w:p>
    <w:p w14:paraId="3E629A6E"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114B9022" w14:textId="77777777" w:rsidTr="00404AFA">
        <w:tc>
          <w:tcPr>
            <w:tcW w:w="2660" w:type="dxa"/>
          </w:tcPr>
          <w:p w14:paraId="67CB51C3"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7E0CA3F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45FA494A"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2DDA75B9"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30E30BE1" w14:textId="77777777" w:rsidR="00404AFA" w:rsidRDefault="00404AFA"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104E6B15" w14:textId="77777777" w:rsidTr="00404AFA">
        <w:tc>
          <w:tcPr>
            <w:tcW w:w="2660" w:type="dxa"/>
          </w:tcPr>
          <w:p w14:paraId="1AE51037" w14:textId="77777777" w:rsidR="00404AFA" w:rsidRDefault="00404AFA"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60ABD9BB" w14:textId="50516730" w:rsidR="00C4438A" w:rsidRDefault="00EE21C4"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 xml:space="preserve">Raíces </w:t>
            </w:r>
            <w:proofErr w:type="spellStart"/>
            <w:r>
              <w:rPr>
                <w:rFonts w:ascii="Arial" w:hAnsi="Arial" w:cs="Arial"/>
                <w:color w:val="000000" w:themeColor="text1"/>
                <w:sz w:val="22"/>
                <w:szCs w:val="22"/>
              </w:rPr>
              <w:t>Esturion</w:t>
            </w:r>
            <w:proofErr w:type="spellEnd"/>
            <w:r w:rsidR="00C4438A">
              <w:rPr>
                <w:rFonts w:ascii="Arial" w:hAnsi="Arial" w:cs="Arial"/>
                <w:color w:val="000000" w:themeColor="text1"/>
                <w:sz w:val="22"/>
                <w:szCs w:val="22"/>
              </w:rPr>
              <w:t xml:space="preserve"> 3*</w:t>
            </w:r>
          </w:p>
          <w:p w14:paraId="3BCCCD46" w14:textId="77777777" w:rsidR="00404AFA" w:rsidRPr="00404AFA" w:rsidRDefault="00762E53"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Kenton Bariloche</w:t>
            </w:r>
            <w:r w:rsidR="00404AFA">
              <w:rPr>
                <w:rFonts w:ascii="Arial" w:hAnsi="Arial" w:cs="Arial"/>
                <w:color w:val="000000" w:themeColor="text1"/>
                <w:sz w:val="22"/>
                <w:szCs w:val="22"/>
              </w:rPr>
              <w:t xml:space="preserve"> 3*</w:t>
            </w:r>
          </w:p>
        </w:tc>
        <w:tc>
          <w:tcPr>
            <w:tcW w:w="1134" w:type="dxa"/>
          </w:tcPr>
          <w:p w14:paraId="609880CB" w14:textId="77777777" w:rsidR="00856055" w:rsidRDefault="0085605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1295</w:t>
            </w:r>
          </w:p>
          <w:p w14:paraId="0B3E2481" w14:textId="77777777" w:rsidR="00856055" w:rsidRDefault="0085605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1310</w:t>
            </w:r>
          </w:p>
          <w:p w14:paraId="7DBF3418" w14:textId="77777777" w:rsidR="00856055" w:rsidRDefault="0085605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1253</w:t>
            </w:r>
          </w:p>
          <w:p w14:paraId="095861DA" w14:textId="77777777" w:rsidR="00856055" w:rsidRDefault="0085605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1393</w:t>
            </w:r>
          </w:p>
          <w:p w14:paraId="5FA0F4EA" w14:textId="77777777" w:rsidR="008A50AF" w:rsidRDefault="008A50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1356</w:t>
            </w:r>
          </w:p>
          <w:p w14:paraId="3A67AD3E" w14:textId="4EFBFC12" w:rsidR="008A50AF" w:rsidRPr="00404AFA" w:rsidRDefault="008A50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1413</w:t>
            </w:r>
          </w:p>
        </w:tc>
        <w:tc>
          <w:tcPr>
            <w:tcW w:w="850" w:type="dxa"/>
          </w:tcPr>
          <w:p w14:paraId="34F31956" w14:textId="77777777" w:rsidR="00856055" w:rsidRDefault="00856055"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805</w:t>
            </w:r>
          </w:p>
          <w:p w14:paraId="461CB813" w14:textId="77777777" w:rsidR="00856055" w:rsidRDefault="00856055"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812</w:t>
            </w:r>
          </w:p>
          <w:p w14:paraId="18284C66" w14:textId="77777777" w:rsidR="00856055" w:rsidRDefault="00856055"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782</w:t>
            </w:r>
          </w:p>
          <w:p w14:paraId="59D35A9C" w14:textId="77777777" w:rsidR="00856055" w:rsidRDefault="00856055"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839</w:t>
            </w:r>
          </w:p>
          <w:p w14:paraId="4DB92691" w14:textId="77777777" w:rsidR="008A50AF" w:rsidRDefault="008A50AF"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849</w:t>
            </w:r>
          </w:p>
          <w:p w14:paraId="35F98694" w14:textId="52F95CCD" w:rsidR="008A50AF" w:rsidRPr="00404AFA" w:rsidRDefault="008A50AF" w:rsidP="00344B0E">
            <w:pPr>
              <w:pStyle w:val="Default"/>
              <w:jc w:val="center"/>
              <w:rPr>
                <w:rFonts w:ascii="Arial" w:hAnsi="Arial" w:cs="Arial"/>
                <w:color w:val="000000" w:themeColor="text1"/>
                <w:sz w:val="22"/>
                <w:szCs w:val="22"/>
              </w:rPr>
            </w:pPr>
            <w:r>
              <w:rPr>
                <w:rFonts w:ascii="Arial" w:hAnsi="Arial" w:cs="Arial"/>
                <w:color w:val="000000" w:themeColor="text1"/>
                <w:sz w:val="22"/>
                <w:szCs w:val="22"/>
              </w:rPr>
              <w:t>877</w:t>
            </w:r>
          </w:p>
        </w:tc>
        <w:tc>
          <w:tcPr>
            <w:tcW w:w="993" w:type="dxa"/>
          </w:tcPr>
          <w:p w14:paraId="245C0880" w14:textId="77777777" w:rsidR="00856055" w:rsidRDefault="0085605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810</w:t>
            </w:r>
          </w:p>
          <w:p w14:paraId="78A29067" w14:textId="77777777" w:rsidR="00856055" w:rsidRDefault="0085605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806</w:t>
            </w:r>
          </w:p>
          <w:p w14:paraId="60BB9DEE" w14:textId="77777777" w:rsidR="00856055" w:rsidRDefault="0085605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786</w:t>
            </w:r>
          </w:p>
          <w:p w14:paraId="0BC18951" w14:textId="77777777" w:rsidR="00856055" w:rsidRDefault="008A50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839</w:t>
            </w:r>
          </w:p>
          <w:p w14:paraId="55E9223D" w14:textId="77777777" w:rsidR="008A50AF" w:rsidRDefault="008A50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845</w:t>
            </w:r>
          </w:p>
          <w:p w14:paraId="79DF05A7" w14:textId="75076BD9" w:rsidR="008A50AF" w:rsidRPr="00404AFA" w:rsidRDefault="008A50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871</w:t>
            </w:r>
          </w:p>
        </w:tc>
        <w:tc>
          <w:tcPr>
            <w:tcW w:w="3341" w:type="dxa"/>
          </w:tcPr>
          <w:p w14:paraId="636AEB19" w14:textId="77777777" w:rsidR="00856055" w:rsidRDefault="00856055"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6E74BFBE" w14:textId="77777777" w:rsidR="00856055" w:rsidRDefault="00856055"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5B43044F" w14:textId="77777777" w:rsidR="00856055" w:rsidRDefault="00856055"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72319009" w14:textId="77777777" w:rsidR="008A50AF" w:rsidRDefault="008A50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31/01/2026</w:t>
            </w:r>
          </w:p>
          <w:p w14:paraId="6E3B9E2F" w14:textId="77777777" w:rsidR="008A50AF" w:rsidRDefault="008A50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01/02/2026 A 28/02/2026</w:t>
            </w:r>
          </w:p>
          <w:p w14:paraId="07101DA8" w14:textId="2ED06A08" w:rsidR="008A50AF" w:rsidRPr="00404AFA" w:rsidRDefault="008A50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404AFA" w14:paraId="7388C616" w14:textId="77777777" w:rsidTr="00404AFA">
        <w:tc>
          <w:tcPr>
            <w:tcW w:w="2660" w:type="dxa"/>
          </w:tcPr>
          <w:p w14:paraId="2B6ECF2F" w14:textId="77777777" w:rsidR="00404AFA" w:rsidRDefault="00404AFA" w:rsidP="00EF1934">
            <w:pPr>
              <w:pStyle w:val="Default"/>
              <w:jc w:val="both"/>
              <w:rPr>
                <w:rFonts w:ascii="Arial" w:hAnsi="Arial" w:cs="Arial"/>
                <w:color w:val="000000" w:themeColor="text1"/>
                <w:sz w:val="22"/>
                <w:szCs w:val="22"/>
              </w:rPr>
            </w:pPr>
            <w:r w:rsidRPr="001E6635">
              <w:rPr>
                <w:rFonts w:ascii="Arial" w:hAnsi="Arial" w:cs="Arial"/>
                <w:color w:val="000000" w:themeColor="text1"/>
                <w:sz w:val="22"/>
                <w:szCs w:val="22"/>
              </w:rPr>
              <w:t>NH City 4*</w:t>
            </w:r>
          </w:p>
          <w:p w14:paraId="550F0DA6" w14:textId="1EE07EA0" w:rsidR="00C4438A" w:rsidRPr="001E6635" w:rsidRDefault="00EE21C4"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Village</w:t>
            </w:r>
            <w:proofErr w:type="spellEnd"/>
            <w:r>
              <w:rPr>
                <w:rFonts w:ascii="Arial" w:hAnsi="Arial" w:cs="Arial"/>
                <w:color w:val="000000" w:themeColor="text1"/>
                <w:sz w:val="22"/>
                <w:szCs w:val="22"/>
              </w:rPr>
              <w:t xml:space="preserve"> Cataratas</w:t>
            </w:r>
            <w:r w:rsidR="00C4438A">
              <w:rPr>
                <w:rFonts w:ascii="Arial" w:hAnsi="Arial" w:cs="Arial"/>
                <w:color w:val="000000" w:themeColor="text1"/>
                <w:sz w:val="22"/>
                <w:szCs w:val="22"/>
              </w:rPr>
              <w:t xml:space="preserve"> 4*</w:t>
            </w:r>
          </w:p>
          <w:p w14:paraId="3D8B6F66" w14:textId="77777777" w:rsidR="00404AFA" w:rsidRDefault="00762E53" w:rsidP="00EF1934">
            <w:pPr>
              <w:pStyle w:val="Default"/>
              <w:jc w:val="both"/>
              <w:rPr>
                <w:rFonts w:ascii="Arial" w:hAnsi="Arial" w:cs="Arial"/>
                <w:b/>
                <w:color w:val="000000" w:themeColor="text1"/>
                <w:sz w:val="22"/>
                <w:szCs w:val="22"/>
              </w:rPr>
            </w:pPr>
            <w:r>
              <w:rPr>
                <w:rFonts w:ascii="Arial" w:hAnsi="Arial" w:cs="Arial"/>
                <w:color w:val="000000" w:themeColor="text1"/>
                <w:sz w:val="22"/>
                <w:szCs w:val="22"/>
              </w:rPr>
              <w:t>NH Edelweiss</w:t>
            </w:r>
            <w:r w:rsidR="001E6635" w:rsidRPr="001E6635">
              <w:rPr>
                <w:rFonts w:ascii="Arial" w:hAnsi="Arial" w:cs="Arial"/>
                <w:color w:val="000000" w:themeColor="text1"/>
                <w:sz w:val="22"/>
                <w:szCs w:val="22"/>
              </w:rPr>
              <w:t xml:space="preserve"> 4*</w:t>
            </w:r>
          </w:p>
        </w:tc>
        <w:tc>
          <w:tcPr>
            <w:tcW w:w="1134" w:type="dxa"/>
          </w:tcPr>
          <w:p w14:paraId="4B7195F3" w14:textId="77777777" w:rsidR="002215D5" w:rsidRDefault="008A50AF" w:rsidP="00E65010">
            <w:pPr>
              <w:pStyle w:val="Default"/>
              <w:jc w:val="center"/>
              <w:rPr>
                <w:rFonts w:ascii="Arial" w:hAnsi="Arial" w:cs="Arial"/>
                <w:color w:val="000000" w:themeColor="text1"/>
                <w:sz w:val="22"/>
                <w:szCs w:val="22"/>
              </w:rPr>
            </w:pPr>
            <w:r>
              <w:rPr>
                <w:rFonts w:ascii="Arial" w:hAnsi="Arial" w:cs="Arial"/>
                <w:color w:val="000000" w:themeColor="text1"/>
                <w:sz w:val="22"/>
                <w:szCs w:val="22"/>
              </w:rPr>
              <w:t>1592</w:t>
            </w:r>
          </w:p>
          <w:p w14:paraId="7F9EE2B9" w14:textId="77777777" w:rsidR="008A50AF" w:rsidRDefault="00D263CC" w:rsidP="00E65010">
            <w:pPr>
              <w:pStyle w:val="Default"/>
              <w:jc w:val="center"/>
              <w:rPr>
                <w:rFonts w:ascii="Arial" w:hAnsi="Arial" w:cs="Arial"/>
                <w:color w:val="000000" w:themeColor="text1"/>
                <w:sz w:val="22"/>
                <w:szCs w:val="22"/>
              </w:rPr>
            </w:pPr>
            <w:r>
              <w:rPr>
                <w:rFonts w:ascii="Arial" w:hAnsi="Arial" w:cs="Arial"/>
                <w:color w:val="000000" w:themeColor="text1"/>
                <w:sz w:val="22"/>
                <w:szCs w:val="22"/>
              </w:rPr>
              <w:t>1836</w:t>
            </w:r>
          </w:p>
          <w:p w14:paraId="339FAE2D" w14:textId="0AF5B345" w:rsidR="00D263CC" w:rsidRPr="00404AFA" w:rsidRDefault="00585143" w:rsidP="00E65010">
            <w:pPr>
              <w:pStyle w:val="Default"/>
              <w:jc w:val="center"/>
              <w:rPr>
                <w:rFonts w:ascii="Arial" w:hAnsi="Arial" w:cs="Arial"/>
                <w:color w:val="000000" w:themeColor="text1"/>
                <w:sz w:val="22"/>
                <w:szCs w:val="22"/>
              </w:rPr>
            </w:pPr>
            <w:r>
              <w:rPr>
                <w:rFonts w:ascii="Arial" w:hAnsi="Arial" w:cs="Arial"/>
                <w:color w:val="000000" w:themeColor="text1"/>
                <w:sz w:val="22"/>
                <w:szCs w:val="22"/>
              </w:rPr>
              <w:t>1598</w:t>
            </w:r>
          </w:p>
        </w:tc>
        <w:tc>
          <w:tcPr>
            <w:tcW w:w="850" w:type="dxa"/>
          </w:tcPr>
          <w:p w14:paraId="40B88C15" w14:textId="77777777" w:rsidR="002215D5" w:rsidRDefault="008A50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959</w:t>
            </w:r>
          </w:p>
          <w:p w14:paraId="6DD5B318" w14:textId="77777777" w:rsidR="00D263CC" w:rsidRDefault="00D263C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1098</w:t>
            </w:r>
          </w:p>
          <w:p w14:paraId="507F78FD" w14:textId="4D00118F" w:rsidR="00585143" w:rsidRPr="00404AFA" w:rsidRDefault="005851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942</w:t>
            </w:r>
          </w:p>
        </w:tc>
        <w:tc>
          <w:tcPr>
            <w:tcW w:w="993" w:type="dxa"/>
          </w:tcPr>
          <w:p w14:paraId="155AC559" w14:textId="77777777" w:rsidR="002215D5" w:rsidRDefault="008A50AF"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971</w:t>
            </w:r>
          </w:p>
          <w:p w14:paraId="3FA62554" w14:textId="77777777" w:rsidR="00D263CC" w:rsidRDefault="00D263CC"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1079</w:t>
            </w:r>
          </w:p>
          <w:p w14:paraId="49F7E548" w14:textId="1D8C439B" w:rsidR="00585143" w:rsidRPr="00404AFA" w:rsidRDefault="00585143"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968</w:t>
            </w:r>
          </w:p>
        </w:tc>
        <w:tc>
          <w:tcPr>
            <w:tcW w:w="3341" w:type="dxa"/>
          </w:tcPr>
          <w:p w14:paraId="6D6C8A35" w14:textId="77777777" w:rsidR="002215D5" w:rsidRDefault="008A50AF"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31/12/2025</w:t>
            </w:r>
          </w:p>
          <w:p w14:paraId="0C5389CC" w14:textId="77777777" w:rsidR="00D263CC" w:rsidRDefault="00D263CC"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2F83EF86" w14:textId="4EE0B6BE" w:rsidR="00585143" w:rsidRPr="00404AFA" w:rsidRDefault="00585143"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r w:rsidR="001E6635" w14:paraId="108F48DD" w14:textId="77777777" w:rsidTr="00404AFA">
        <w:tc>
          <w:tcPr>
            <w:tcW w:w="2660" w:type="dxa"/>
          </w:tcPr>
          <w:p w14:paraId="61243519" w14:textId="77777777" w:rsidR="001E6635" w:rsidRDefault="001E6635"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Intercontinental 5*</w:t>
            </w:r>
          </w:p>
          <w:p w14:paraId="4515EAB4" w14:textId="77777777" w:rsidR="00C4438A" w:rsidRDefault="00C4438A" w:rsidP="00EF1934">
            <w:pPr>
              <w:pStyle w:val="Default"/>
              <w:jc w:val="both"/>
              <w:rPr>
                <w:rFonts w:ascii="Arial" w:hAnsi="Arial" w:cs="Arial"/>
                <w:color w:val="000000" w:themeColor="text1"/>
                <w:sz w:val="22"/>
                <w:szCs w:val="22"/>
              </w:rPr>
            </w:pPr>
            <w:proofErr w:type="spellStart"/>
            <w:r>
              <w:rPr>
                <w:rFonts w:ascii="Arial" w:hAnsi="Arial" w:cs="Arial"/>
                <w:color w:val="000000" w:themeColor="text1"/>
                <w:sz w:val="22"/>
                <w:szCs w:val="22"/>
              </w:rPr>
              <w:t>Iguazu</w:t>
            </w:r>
            <w:proofErr w:type="spellEnd"/>
            <w:r>
              <w:rPr>
                <w:rFonts w:ascii="Arial" w:hAnsi="Arial" w:cs="Arial"/>
                <w:color w:val="000000" w:themeColor="text1"/>
                <w:sz w:val="22"/>
                <w:szCs w:val="22"/>
              </w:rPr>
              <w:t xml:space="preserve"> Grand 5*</w:t>
            </w:r>
          </w:p>
          <w:p w14:paraId="74D9E76F" w14:textId="0184A0E5" w:rsidR="001E6635" w:rsidRPr="001E6635" w:rsidRDefault="00C83229" w:rsidP="00EF1934">
            <w:pPr>
              <w:pStyle w:val="Default"/>
              <w:jc w:val="both"/>
              <w:rPr>
                <w:rFonts w:ascii="Arial" w:hAnsi="Arial" w:cs="Arial"/>
                <w:color w:val="000000" w:themeColor="text1"/>
                <w:sz w:val="22"/>
                <w:szCs w:val="22"/>
              </w:rPr>
            </w:pPr>
            <w:r>
              <w:rPr>
                <w:rFonts w:ascii="Arial" w:hAnsi="Arial" w:cs="Arial"/>
                <w:color w:val="000000" w:themeColor="text1"/>
                <w:sz w:val="22"/>
                <w:szCs w:val="22"/>
              </w:rPr>
              <w:t>Alma del Lago</w:t>
            </w:r>
            <w:r w:rsidR="001E6635">
              <w:rPr>
                <w:rFonts w:ascii="Arial" w:hAnsi="Arial" w:cs="Arial"/>
                <w:color w:val="000000" w:themeColor="text1"/>
                <w:sz w:val="22"/>
                <w:szCs w:val="22"/>
              </w:rPr>
              <w:t xml:space="preserve"> 5*</w:t>
            </w:r>
          </w:p>
        </w:tc>
        <w:tc>
          <w:tcPr>
            <w:tcW w:w="1134" w:type="dxa"/>
          </w:tcPr>
          <w:p w14:paraId="4B134E85" w14:textId="77777777" w:rsidR="003E3823" w:rsidRDefault="0065418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2270</w:t>
            </w:r>
          </w:p>
          <w:p w14:paraId="6113DFD0" w14:textId="77777777" w:rsidR="00C90BB5" w:rsidRDefault="00C90BB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2569</w:t>
            </w:r>
          </w:p>
          <w:p w14:paraId="52FF2B3B" w14:textId="77777777" w:rsidR="00C90BB5" w:rsidRDefault="00C90BB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2341</w:t>
            </w:r>
          </w:p>
          <w:p w14:paraId="3DC36722" w14:textId="77777777" w:rsidR="00C90BB5" w:rsidRDefault="00C90BB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2522</w:t>
            </w:r>
          </w:p>
          <w:p w14:paraId="2915832C" w14:textId="23393D31" w:rsidR="00C90BB5" w:rsidRDefault="00C90BB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2556</w:t>
            </w:r>
          </w:p>
        </w:tc>
        <w:tc>
          <w:tcPr>
            <w:tcW w:w="850" w:type="dxa"/>
          </w:tcPr>
          <w:p w14:paraId="329B0ACE" w14:textId="77777777" w:rsidR="003E3823" w:rsidRDefault="0065418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1311</w:t>
            </w:r>
          </w:p>
          <w:p w14:paraId="57108E2A" w14:textId="77777777" w:rsidR="00C90BB5" w:rsidRDefault="00C90BB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1467</w:t>
            </w:r>
          </w:p>
          <w:p w14:paraId="364E3F8F" w14:textId="77777777" w:rsidR="00C90BB5" w:rsidRDefault="00C90BB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1296</w:t>
            </w:r>
          </w:p>
          <w:p w14:paraId="58DB9DC3" w14:textId="77777777" w:rsidR="00C90BB5" w:rsidRDefault="00C90BB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1454</w:t>
            </w:r>
          </w:p>
          <w:p w14:paraId="6DEB663B" w14:textId="036B2808" w:rsidR="00C90BB5" w:rsidRDefault="00C90BB5" w:rsidP="00404AFA">
            <w:pPr>
              <w:pStyle w:val="Default"/>
              <w:jc w:val="center"/>
              <w:rPr>
                <w:rFonts w:ascii="Arial" w:hAnsi="Arial" w:cs="Arial"/>
                <w:color w:val="000000" w:themeColor="text1"/>
                <w:sz w:val="22"/>
                <w:szCs w:val="22"/>
              </w:rPr>
            </w:pPr>
            <w:r>
              <w:rPr>
                <w:rFonts w:ascii="Arial" w:hAnsi="Arial" w:cs="Arial"/>
                <w:color w:val="000000" w:themeColor="text1"/>
                <w:sz w:val="22"/>
                <w:szCs w:val="22"/>
              </w:rPr>
              <w:t>1473</w:t>
            </w:r>
          </w:p>
        </w:tc>
        <w:tc>
          <w:tcPr>
            <w:tcW w:w="993" w:type="dxa"/>
          </w:tcPr>
          <w:p w14:paraId="400331D4" w14:textId="77777777" w:rsidR="003E3823" w:rsidRDefault="00CD6812"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1266</w:t>
            </w:r>
          </w:p>
          <w:p w14:paraId="59C03012" w14:textId="77777777" w:rsidR="00C90BB5" w:rsidRDefault="00C90BB5"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1369</w:t>
            </w:r>
          </w:p>
          <w:p w14:paraId="50E42DB3" w14:textId="77777777" w:rsidR="00C90BB5" w:rsidRDefault="00C90BB5"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1290</w:t>
            </w:r>
          </w:p>
          <w:p w14:paraId="20F6CE4C" w14:textId="77777777" w:rsidR="00C90BB5" w:rsidRDefault="00C90BB5"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1377</w:t>
            </w:r>
          </w:p>
          <w:p w14:paraId="689E6824" w14:textId="6DE29862" w:rsidR="00C90BB5" w:rsidRDefault="00C90BB5" w:rsidP="00187EBD">
            <w:pPr>
              <w:pStyle w:val="Default"/>
              <w:jc w:val="center"/>
              <w:rPr>
                <w:rFonts w:ascii="Arial" w:hAnsi="Arial" w:cs="Arial"/>
                <w:color w:val="000000" w:themeColor="text1"/>
                <w:sz w:val="22"/>
                <w:szCs w:val="22"/>
              </w:rPr>
            </w:pPr>
            <w:r>
              <w:rPr>
                <w:rFonts w:ascii="Arial" w:hAnsi="Arial" w:cs="Arial"/>
                <w:color w:val="000000" w:themeColor="text1"/>
                <w:sz w:val="22"/>
                <w:szCs w:val="22"/>
              </w:rPr>
              <w:t>1381</w:t>
            </w:r>
          </w:p>
        </w:tc>
        <w:tc>
          <w:tcPr>
            <w:tcW w:w="3341" w:type="dxa"/>
          </w:tcPr>
          <w:p w14:paraId="08F8B49E" w14:textId="77777777" w:rsidR="003E3823" w:rsidRDefault="00CD6812"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01/09/2025 A 30/09/2025</w:t>
            </w:r>
          </w:p>
          <w:p w14:paraId="3E78713F" w14:textId="77777777" w:rsidR="00C90BB5" w:rsidRDefault="00C90BB5"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01/10/2025 A 30/11/2025</w:t>
            </w:r>
          </w:p>
          <w:p w14:paraId="30567413" w14:textId="77777777" w:rsidR="00C90BB5" w:rsidRDefault="00C90BB5"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01/12/2025 A 31/12/2025</w:t>
            </w:r>
          </w:p>
          <w:p w14:paraId="066A3D36" w14:textId="77777777" w:rsidR="00C90BB5" w:rsidRDefault="00C90BB5"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01/01/2026 A 28/02/2026</w:t>
            </w:r>
          </w:p>
          <w:p w14:paraId="4793EA46" w14:textId="3608F11A" w:rsidR="00C90BB5" w:rsidRDefault="00C90BB5" w:rsidP="00EB0CB4">
            <w:pPr>
              <w:pStyle w:val="Default"/>
              <w:jc w:val="both"/>
              <w:rPr>
                <w:rFonts w:ascii="Arial" w:hAnsi="Arial" w:cs="Arial"/>
                <w:color w:val="000000" w:themeColor="text1"/>
                <w:sz w:val="22"/>
                <w:szCs w:val="22"/>
              </w:rPr>
            </w:pPr>
            <w:r>
              <w:rPr>
                <w:rFonts w:ascii="Arial" w:hAnsi="Arial" w:cs="Arial"/>
                <w:color w:val="000000" w:themeColor="text1"/>
                <w:sz w:val="22"/>
                <w:szCs w:val="22"/>
              </w:rPr>
              <w:t>01/03/2026 A 31/03/2026</w:t>
            </w:r>
          </w:p>
        </w:tc>
      </w:tr>
    </w:tbl>
    <w:p w14:paraId="63EAFA0F" w14:textId="7A0EC72A" w:rsidR="008E6FFF" w:rsidRDefault="00F5550E"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 xml:space="preserve"> </w:t>
      </w:r>
    </w:p>
    <w:p w14:paraId="244E458B" w14:textId="4FF255CC" w:rsidR="00187EBD" w:rsidRPr="002F565D" w:rsidRDefault="001E6635" w:rsidP="002F565D">
      <w:pPr>
        <w:pStyle w:val="Default"/>
        <w:jc w:val="both"/>
        <w:rPr>
          <w:rFonts w:ascii="Arial" w:hAnsi="Arial" w:cs="Arial"/>
          <w:b/>
          <w:color w:val="000000" w:themeColor="text1"/>
          <w:sz w:val="22"/>
          <w:szCs w:val="22"/>
        </w:rPr>
      </w:pPr>
      <w:r w:rsidRPr="001E6635">
        <w:rPr>
          <w:rFonts w:ascii="Arial" w:hAnsi="Arial" w:cs="Arial"/>
          <w:b/>
          <w:color w:val="000000" w:themeColor="text1"/>
          <w:sz w:val="22"/>
          <w:szCs w:val="22"/>
        </w:rPr>
        <w:t>PRECIO INCLUYE:</w:t>
      </w:r>
    </w:p>
    <w:p w14:paraId="69CEB538" w14:textId="155E1BB5"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01 </w:t>
      </w:r>
      <w:r w:rsidR="00E5590C" w:rsidRPr="003B77DD">
        <w:rPr>
          <w:rFonts w:ascii="Arial" w:eastAsiaTheme="minorHAnsi" w:hAnsi="Arial" w:cs="Arial"/>
          <w:i/>
          <w:iCs/>
          <w:color w:val="000000" w:themeColor="text1"/>
          <w:sz w:val="22"/>
          <w:szCs w:val="22"/>
          <w:lang w:val="es-CO" w:eastAsia="en-US"/>
        </w:rPr>
        <w:t>noche</w:t>
      </w:r>
      <w:r w:rsidRPr="003B77DD">
        <w:rPr>
          <w:rFonts w:ascii="Arial" w:eastAsiaTheme="minorHAnsi" w:hAnsi="Arial" w:cs="Arial"/>
          <w:i/>
          <w:iCs/>
          <w:color w:val="000000" w:themeColor="text1"/>
          <w:sz w:val="22"/>
          <w:szCs w:val="22"/>
          <w:lang w:val="es-CO" w:eastAsia="en-US"/>
        </w:rPr>
        <w:t xml:space="preserve"> de Alojamiento en Hotel seleccionado en Buenos Aires. </w:t>
      </w:r>
    </w:p>
    <w:p w14:paraId="3A0B0960"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BUE / Hotel / Aeropuerto BUE SIB. </w:t>
      </w:r>
    </w:p>
    <w:p w14:paraId="54736E28" w14:textId="4A356623"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02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Puerto Iguazú. </w:t>
      </w:r>
    </w:p>
    <w:p w14:paraId="6B55DCE7"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IGR / Hotel / Aeropuerto IGR SIB. </w:t>
      </w:r>
    </w:p>
    <w:p w14:paraId="58088B18"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Cataratas Brasil SIB con </w:t>
      </w:r>
      <w:proofErr w:type="gramStart"/>
      <w:r w:rsidRPr="003B77DD">
        <w:rPr>
          <w:rFonts w:ascii="Arial" w:eastAsiaTheme="minorHAnsi" w:hAnsi="Arial" w:cs="Arial"/>
          <w:i/>
          <w:iCs/>
          <w:color w:val="000000" w:themeColor="text1"/>
          <w:sz w:val="22"/>
          <w:szCs w:val="22"/>
          <w:lang w:val="es-CO" w:eastAsia="en-US"/>
        </w:rPr>
        <w:t>ticket</w:t>
      </w:r>
      <w:proofErr w:type="gramEnd"/>
      <w:r w:rsidRPr="003B77DD">
        <w:rPr>
          <w:rFonts w:ascii="Arial" w:eastAsiaTheme="minorHAnsi" w:hAnsi="Arial" w:cs="Arial"/>
          <w:i/>
          <w:iCs/>
          <w:color w:val="000000" w:themeColor="text1"/>
          <w:sz w:val="22"/>
          <w:szCs w:val="22"/>
          <w:lang w:val="es-CO" w:eastAsia="en-US"/>
        </w:rPr>
        <w:t xml:space="preserve"> de ingreso incluido. </w:t>
      </w:r>
    </w:p>
    <w:p w14:paraId="5ACCF740"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Cataratas Argentina SIB con </w:t>
      </w:r>
      <w:proofErr w:type="gramStart"/>
      <w:r w:rsidRPr="003B77DD">
        <w:rPr>
          <w:rFonts w:ascii="Arial" w:eastAsiaTheme="minorHAnsi" w:hAnsi="Arial" w:cs="Arial"/>
          <w:i/>
          <w:iCs/>
          <w:color w:val="000000" w:themeColor="text1"/>
          <w:sz w:val="22"/>
          <w:szCs w:val="22"/>
          <w:lang w:val="es-CO" w:eastAsia="en-US"/>
        </w:rPr>
        <w:t>ticket</w:t>
      </w:r>
      <w:proofErr w:type="gramEnd"/>
      <w:r w:rsidRPr="003B77DD">
        <w:rPr>
          <w:rFonts w:ascii="Arial" w:eastAsiaTheme="minorHAnsi" w:hAnsi="Arial" w:cs="Arial"/>
          <w:i/>
          <w:iCs/>
          <w:color w:val="000000" w:themeColor="text1"/>
          <w:sz w:val="22"/>
          <w:szCs w:val="22"/>
          <w:lang w:val="es-CO" w:eastAsia="en-US"/>
        </w:rPr>
        <w:t xml:space="preserve"> de ingreso incluido. </w:t>
      </w:r>
    </w:p>
    <w:p w14:paraId="043642CC" w14:textId="6A12AC2B"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03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Bariloche. </w:t>
      </w:r>
    </w:p>
    <w:p w14:paraId="30AD38D8"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BRC / Hotel / Aeropuerto BRC SIB. </w:t>
      </w:r>
    </w:p>
    <w:p w14:paraId="006A7ACF" w14:textId="77777777" w:rsidR="00187EBD" w:rsidRPr="003B77DD" w:rsidRDefault="00187EBD" w:rsidP="003B77DD">
      <w:pPr>
        <w:pStyle w:val="ListParagraph"/>
        <w:numPr>
          <w:ilvl w:val="0"/>
          <w:numId w:val="15"/>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Excursión Circuito Chico SIB. </w:t>
      </w:r>
    </w:p>
    <w:p w14:paraId="0FF5FD7E" w14:textId="3A0F04AB" w:rsidR="00187EBD" w:rsidRPr="003B77DD" w:rsidRDefault="00187EBD" w:rsidP="003B77DD">
      <w:pPr>
        <w:pStyle w:val="ListParagraph"/>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03 </w:t>
      </w:r>
      <w:r w:rsidR="00E5590C" w:rsidRPr="003B77DD">
        <w:rPr>
          <w:rFonts w:ascii="Arial" w:eastAsiaTheme="minorHAnsi" w:hAnsi="Arial" w:cs="Arial"/>
          <w:i/>
          <w:iCs/>
          <w:color w:val="000000" w:themeColor="text1"/>
          <w:sz w:val="22"/>
          <w:szCs w:val="22"/>
          <w:lang w:val="es-CO" w:eastAsia="en-US"/>
        </w:rPr>
        <w:t>noches</w:t>
      </w:r>
      <w:r w:rsidRPr="003B77DD">
        <w:rPr>
          <w:rFonts w:ascii="Arial" w:eastAsiaTheme="minorHAnsi" w:hAnsi="Arial" w:cs="Arial"/>
          <w:i/>
          <w:iCs/>
          <w:color w:val="000000" w:themeColor="text1"/>
          <w:sz w:val="22"/>
          <w:szCs w:val="22"/>
          <w:lang w:val="es-CO" w:eastAsia="en-US"/>
        </w:rPr>
        <w:t xml:space="preserve"> de Alojamiento en Hotel seleccionado en Buenos Aires. </w:t>
      </w:r>
    </w:p>
    <w:p w14:paraId="6B0A7748" w14:textId="77777777" w:rsidR="00187EBD" w:rsidRPr="003B77DD" w:rsidRDefault="00187EBD" w:rsidP="003B77DD">
      <w:pPr>
        <w:pStyle w:val="ListParagraph"/>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Traslados Aeropuerto BUE / Hotel / Aeropuerto BUE SIB. </w:t>
      </w:r>
    </w:p>
    <w:p w14:paraId="0B8EE674" w14:textId="56920005" w:rsidR="00187EBD" w:rsidRPr="003B77DD" w:rsidRDefault="00187EBD" w:rsidP="003B77DD">
      <w:pPr>
        <w:pStyle w:val="ListParagraph"/>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City Tour (Medio Día) SIB con Guía en </w:t>
      </w:r>
      <w:r w:rsidR="00E5590C" w:rsidRPr="003B77DD">
        <w:rPr>
          <w:rFonts w:ascii="Arial" w:eastAsiaTheme="minorHAnsi" w:hAnsi="Arial" w:cs="Arial"/>
          <w:i/>
          <w:iCs/>
          <w:color w:val="000000" w:themeColor="text1"/>
          <w:sz w:val="22"/>
          <w:szCs w:val="22"/>
          <w:lang w:val="es-CO" w:eastAsia="en-US"/>
        </w:rPr>
        <w:t>español</w:t>
      </w:r>
      <w:r w:rsidRPr="003B77DD">
        <w:rPr>
          <w:rFonts w:ascii="Arial" w:eastAsiaTheme="minorHAnsi" w:hAnsi="Arial" w:cs="Arial"/>
          <w:i/>
          <w:iCs/>
          <w:color w:val="000000" w:themeColor="text1"/>
          <w:sz w:val="22"/>
          <w:szCs w:val="22"/>
          <w:lang w:val="es-CO" w:eastAsia="en-US"/>
        </w:rPr>
        <w:t xml:space="preserve">. </w:t>
      </w:r>
    </w:p>
    <w:p w14:paraId="042BB18F" w14:textId="77777777" w:rsidR="00187EBD" w:rsidRPr="003B77DD" w:rsidRDefault="00187EBD" w:rsidP="003B77DD">
      <w:pPr>
        <w:pStyle w:val="ListParagraph"/>
        <w:numPr>
          <w:ilvl w:val="0"/>
          <w:numId w:val="16"/>
        </w:numPr>
        <w:autoSpaceDE w:val="0"/>
        <w:autoSpaceDN w:val="0"/>
        <w:adjustRightInd w:val="0"/>
        <w:spacing w:after="8"/>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 xml:space="preserve">Copa de Bienvenida en Casino Flotante de Puerto Madero (BUE) </w:t>
      </w:r>
    </w:p>
    <w:p w14:paraId="1BEE9998" w14:textId="15414DC8" w:rsidR="00187EBD" w:rsidRPr="008C60F6" w:rsidRDefault="00187EBD" w:rsidP="001E6635">
      <w:pPr>
        <w:pStyle w:val="ListParagraph"/>
        <w:numPr>
          <w:ilvl w:val="0"/>
          <w:numId w:val="16"/>
        </w:numPr>
        <w:autoSpaceDE w:val="0"/>
        <w:autoSpaceDN w:val="0"/>
        <w:adjustRightInd w:val="0"/>
        <w:rPr>
          <w:rFonts w:ascii="Arial" w:eastAsiaTheme="minorHAnsi" w:hAnsi="Arial" w:cs="Arial"/>
          <w:color w:val="000000" w:themeColor="text1"/>
          <w:sz w:val="22"/>
          <w:szCs w:val="22"/>
          <w:lang w:val="es-CO" w:eastAsia="en-US"/>
        </w:rPr>
      </w:pPr>
      <w:r w:rsidRPr="003B77DD">
        <w:rPr>
          <w:rFonts w:ascii="Arial" w:eastAsiaTheme="minorHAnsi" w:hAnsi="Arial" w:cs="Arial"/>
          <w:i/>
          <w:iCs/>
          <w:color w:val="000000" w:themeColor="text1"/>
          <w:sz w:val="22"/>
          <w:szCs w:val="22"/>
          <w:lang w:val="es-CO" w:eastAsia="en-US"/>
        </w:rPr>
        <w:t>Desayunos e Impuestos.</w:t>
      </w:r>
    </w:p>
    <w:p w14:paraId="5E286928" w14:textId="34BCD511" w:rsidR="008C60F6" w:rsidRPr="008C60F6" w:rsidRDefault="008C60F6" w:rsidP="001E6635">
      <w:pPr>
        <w:pStyle w:val="ListParagraph"/>
        <w:numPr>
          <w:ilvl w:val="0"/>
          <w:numId w:val="16"/>
        </w:numPr>
        <w:autoSpaceDE w:val="0"/>
        <w:autoSpaceDN w:val="0"/>
        <w:adjustRightInd w:val="0"/>
        <w:rPr>
          <w:rFonts w:ascii="Arial" w:eastAsiaTheme="minorHAnsi" w:hAnsi="Arial" w:cs="Arial"/>
          <w:b/>
          <w:bCs/>
          <w:color w:val="EE0000"/>
          <w:sz w:val="22"/>
          <w:szCs w:val="22"/>
          <w:lang w:val="es-CO" w:eastAsia="en-US"/>
        </w:rPr>
      </w:pPr>
      <w:r w:rsidRPr="008C60F6">
        <w:rPr>
          <w:rFonts w:ascii="Arial" w:eastAsiaTheme="minorHAnsi" w:hAnsi="Arial" w:cs="Arial"/>
          <w:b/>
          <w:bCs/>
          <w:i/>
          <w:iCs/>
          <w:color w:val="EE0000"/>
          <w:sz w:val="22"/>
          <w:szCs w:val="22"/>
          <w:lang w:val="es-CO" w:eastAsia="en-US"/>
        </w:rPr>
        <w:t>Tarjeta de asistencia médica por 10 días con un cubrimiento de USD. 60.000</w:t>
      </w:r>
    </w:p>
    <w:p w14:paraId="2B872367" w14:textId="77777777" w:rsidR="0038205B" w:rsidRDefault="0038205B" w:rsidP="001E6635">
      <w:pPr>
        <w:autoSpaceDE w:val="0"/>
        <w:autoSpaceDN w:val="0"/>
        <w:adjustRightInd w:val="0"/>
        <w:rPr>
          <w:rFonts w:ascii="Arial" w:eastAsiaTheme="minorHAnsi" w:hAnsi="Arial" w:cs="Arial"/>
          <w:b/>
          <w:color w:val="000000" w:themeColor="text1"/>
          <w:sz w:val="22"/>
          <w:szCs w:val="22"/>
          <w:lang w:val="es-CO" w:eastAsia="en-US"/>
        </w:rPr>
      </w:pPr>
    </w:p>
    <w:p w14:paraId="7A65EF52" w14:textId="7777777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339B12E1"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5F2FFF67"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4F65FF10"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16F6F131"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183B1DF3" w14:textId="77777777" w:rsidR="00E5590C" w:rsidRDefault="00E5590C" w:rsidP="00664625">
      <w:pPr>
        <w:rPr>
          <w:rFonts w:ascii="Arial" w:hAnsi="Arial" w:cs="Arial"/>
          <w:b/>
          <w:color w:val="000000" w:themeColor="text1"/>
          <w:sz w:val="22"/>
          <w:szCs w:val="22"/>
        </w:rPr>
      </w:pPr>
    </w:p>
    <w:p w14:paraId="11F70BC9" w14:textId="7F7E87FF"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lastRenderedPageBreak/>
        <w:t>CONDICIONES GENER</w:t>
      </w:r>
      <w:r w:rsidR="00C57C35">
        <w:rPr>
          <w:rFonts w:ascii="Arial" w:hAnsi="Arial" w:cs="Arial"/>
          <w:b/>
          <w:color w:val="000000" w:themeColor="text1"/>
          <w:sz w:val="22"/>
          <w:szCs w:val="22"/>
        </w:rPr>
        <w:t>A</w:t>
      </w:r>
      <w:r>
        <w:rPr>
          <w:rFonts w:ascii="Arial" w:hAnsi="Arial" w:cs="Arial"/>
          <w:b/>
          <w:color w:val="000000" w:themeColor="text1"/>
          <w:sz w:val="22"/>
          <w:szCs w:val="22"/>
        </w:rPr>
        <w:t>LES:</w:t>
      </w:r>
    </w:p>
    <w:p w14:paraId="4D8BE833" w14:textId="77777777" w:rsidR="00664625" w:rsidRDefault="00664625" w:rsidP="00664625">
      <w:pPr>
        <w:rPr>
          <w:rFonts w:ascii="Arial" w:hAnsi="Arial" w:cs="Arial"/>
          <w:sz w:val="22"/>
          <w:szCs w:val="22"/>
        </w:rPr>
      </w:pPr>
    </w:p>
    <w:p w14:paraId="0B57BFA0" w14:textId="77777777" w:rsidR="00664625" w:rsidRDefault="00664625" w:rsidP="00C765BE">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405F2176" w14:textId="525B64CF" w:rsidR="00664625" w:rsidRDefault="00664625" w:rsidP="00C765BE">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E5590C">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E5590C">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1C937885" w14:textId="77777777" w:rsidR="00664625" w:rsidRDefault="00664625" w:rsidP="00C765BE">
      <w:pPr>
        <w:tabs>
          <w:tab w:val="left" w:pos="-720"/>
        </w:tabs>
        <w:spacing w:line="240" w:lineRule="atLeast"/>
        <w:jc w:val="both"/>
        <w:rPr>
          <w:rFonts w:ascii="Arial" w:hAnsi="Arial" w:cs="Arial"/>
          <w:color w:val="000000" w:themeColor="text1"/>
          <w:sz w:val="22"/>
          <w:szCs w:val="22"/>
        </w:rPr>
      </w:pPr>
    </w:p>
    <w:p w14:paraId="6083592F" w14:textId="6C1901AE" w:rsidR="00664625" w:rsidRDefault="00664625" w:rsidP="00C765BE">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E5590C" w:rsidRPr="00E37BA1">
        <w:rPr>
          <w:rFonts w:ascii="Arial" w:hAnsi="Arial" w:cs="Arial"/>
          <w:bCs/>
        </w:rPr>
        <w:t>turista tienen</w:t>
      </w:r>
      <w:r w:rsidRPr="00E37BA1">
        <w:rPr>
          <w:rFonts w:ascii="Arial" w:hAnsi="Arial" w:cs="Arial"/>
          <w:bCs/>
        </w:rPr>
        <w:t xml:space="preserve"> conocimiento de las limitaciones en sus servicios y estructura de </w:t>
      </w:r>
      <w:r w:rsidR="00C765BE" w:rsidRPr="00E37BA1">
        <w:rPr>
          <w:rFonts w:ascii="Arial" w:hAnsi="Arial" w:cs="Arial"/>
          <w:bCs/>
        </w:rPr>
        <w:t>estos</w:t>
      </w:r>
      <w:r w:rsidRPr="00E37BA1">
        <w:rPr>
          <w:rFonts w:ascii="Arial" w:hAnsi="Arial" w:cs="Arial"/>
          <w:bCs/>
        </w:rPr>
        <w:t xml:space="preserve">. Entendemos que estas personas escogieron estas opciones. Es así </w:t>
      </w:r>
      <w:r w:rsidR="00C765BE" w:rsidRPr="00E37BA1">
        <w:rPr>
          <w:rFonts w:ascii="Arial" w:hAnsi="Arial" w:cs="Arial"/>
          <w:bCs/>
        </w:rPr>
        <w:t>como</w:t>
      </w:r>
      <w:r w:rsidRPr="00E37BA1">
        <w:rPr>
          <w:rFonts w:ascii="Arial" w:hAnsi="Arial" w:cs="Arial"/>
          <w:bCs/>
        </w:rPr>
        <w:t xml:space="preserve"> comunicamos a todos nuestros pasajeros que no aceptaremos reclamos por estos hoteles. Entendemos </w:t>
      </w:r>
      <w:r w:rsidR="00F5550E">
        <w:rPr>
          <w:rFonts w:ascii="Arial" w:hAnsi="Arial" w:cs="Arial"/>
          <w:bCs/>
        </w:rPr>
        <w:t>/</w:t>
      </w:r>
      <w:r w:rsidRPr="00E37BA1">
        <w:rPr>
          <w:rFonts w:ascii="Arial" w:hAnsi="Arial" w:cs="Arial"/>
          <w:bCs/>
        </w:rPr>
        <w:t xml:space="preserve">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2A015C3B" w14:textId="77777777" w:rsidR="00664625" w:rsidRDefault="00664625" w:rsidP="00C765BE">
      <w:pPr>
        <w:tabs>
          <w:tab w:val="left" w:pos="-720"/>
        </w:tabs>
        <w:spacing w:line="240" w:lineRule="atLeast"/>
        <w:jc w:val="both"/>
        <w:rPr>
          <w:rFonts w:ascii="Arial" w:hAnsi="Arial" w:cs="Arial"/>
          <w:b/>
          <w:color w:val="000000" w:themeColor="text1"/>
          <w:sz w:val="22"/>
          <w:szCs w:val="22"/>
        </w:rPr>
      </w:pPr>
    </w:p>
    <w:p w14:paraId="113C1C74" w14:textId="77777777" w:rsidR="00664625" w:rsidRDefault="00664625" w:rsidP="00C765BE">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p>
    <w:p w14:paraId="4A1C3986" w14:textId="249E31C7" w:rsidR="00664625" w:rsidRDefault="00664625" w:rsidP="00C765BE">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E5590C">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37D7AA0A" w14:textId="64686DF7" w:rsidR="00664625" w:rsidRDefault="00664625" w:rsidP="00C765BE">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E5590C">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67A30BBC"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75061DC9" w14:textId="7D8F1FDF"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C90BB5">
        <w:rPr>
          <w:rFonts w:cs="Arial"/>
          <w:b/>
          <w:bCs/>
          <w:color w:val="000000" w:themeColor="text1"/>
          <w:sz w:val="22"/>
          <w:szCs w:val="22"/>
        </w:rPr>
        <w:t>Agosto 27</w:t>
      </w:r>
      <w:r w:rsidR="003E3823">
        <w:rPr>
          <w:rFonts w:cs="Arial"/>
          <w:b/>
          <w:bCs/>
          <w:color w:val="000000" w:themeColor="text1"/>
          <w:sz w:val="22"/>
          <w:szCs w:val="22"/>
        </w:rPr>
        <w:t xml:space="preserve"> de 2025</w:t>
      </w:r>
    </w:p>
    <w:p w14:paraId="06B196D8"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65F48275" w14:textId="0551A4B0"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8D35FE">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56619" w14:textId="77777777" w:rsidR="00046339" w:rsidRDefault="00046339" w:rsidP="00BF1896">
      <w:r>
        <w:separator/>
      </w:r>
    </w:p>
  </w:endnote>
  <w:endnote w:type="continuationSeparator" w:id="0">
    <w:p w14:paraId="030FBEA6" w14:textId="77777777" w:rsidR="00046339" w:rsidRDefault="00046339"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9B93" w14:textId="77777777" w:rsidR="00BF1896" w:rsidRDefault="00BF1896">
    <w:pPr>
      <w:pStyle w:val="Footer"/>
    </w:pPr>
  </w:p>
  <w:p w14:paraId="1E48F99F"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A491B" w14:textId="77777777" w:rsidR="00046339" w:rsidRDefault="00046339" w:rsidP="00BF1896">
      <w:r>
        <w:separator/>
      </w:r>
    </w:p>
  </w:footnote>
  <w:footnote w:type="continuationSeparator" w:id="0">
    <w:p w14:paraId="2316DAD5" w14:textId="77777777" w:rsidR="00046339" w:rsidRDefault="00046339"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284A"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621538FE" wp14:editId="63385751">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71808CCD" w14:textId="77777777" w:rsidR="00BF1896" w:rsidRDefault="00BF1896">
    <w:pPr>
      <w:pStyle w:val="Header"/>
    </w:pPr>
  </w:p>
  <w:p w14:paraId="6BA6804B" w14:textId="77777777" w:rsidR="00BF1896" w:rsidRDefault="00BF1896">
    <w:pPr>
      <w:pStyle w:val="Header"/>
    </w:pPr>
  </w:p>
  <w:p w14:paraId="6D94A5C5" w14:textId="77777777" w:rsidR="00BF1896" w:rsidRDefault="00BF1896">
    <w:pPr>
      <w:pStyle w:val="Header"/>
    </w:pPr>
  </w:p>
  <w:p w14:paraId="7AA85F63" w14:textId="77777777" w:rsidR="00BF1896" w:rsidRDefault="00BF1896">
    <w:pPr>
      <w:pStyle w:val="Header"/>
    </w:pPr>
  </w:p>
  <w:p w14:paraId="28605DAA" w14:textId="77777777" w:rsidR="00BF1896" w:rsidRDefault="00BF1896">
    <w:pPr>
      <w:pStyle w:val="Header"/>
    </w:pPr>
  </w:p>
  <w:p w14:paraId="13F6109C" w14:textId="77777777" w:rsidR="00BF1896" w:rsidRDefault="00BF1896">
    <w:pPr>
      <w:pStyle w:val="Header"/>
    </w:pPr>
  </w:p>
  <w:p w14:paraId="61E7FFF2" w14:textId="77777777" w:rsidR="00BF1896" w:rsidRDefault="00BF1896">
    <w:pPr>
      <w:pStyle w:val="Header"/>
    </w:pPr>
  </w:p>
  <w:p w14:paraId="1C52C780"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9"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873850">
    <w:abstractNumId w:val="12"/>
  </w:num>
  <w:num w:numId="2" w16cid:durableId="253364744">
    <w:abstractNumId w:val="6"/>
  </w:num>
  <w:num w:numId="3" w16cid:durableId="1982684356">
    <w:abstractNumId w:val="2"/>
  </w:num>
  <w:num w:numId="4" w16cid:durableId="592326764">
    <w:abstractNumId w:val="10"/>
  </w:num>
  <w:num w:numId="5" w16cid:durableId="629827810">
    <w:abstractNumId w:val="3"/>
  </w:num>
  <w:num w:numId="6" w16cid:durableId="1427844600">
    <w:abstractNumId w:val="14"/>
  </w:num>
  <w:num w:numId="7" w16cid:durableId="1708525583">
    <w:abstractNumId w:val="15"/>
  </w:num>
  <w:num w:numId="8" w16cid:durableId="1332639204">
    <w:abstractNumId w:val="8"/>
  </w:num>
  <w:num w:numId="9" w16cid:durableId="989596527">
    <w:abstractNumId w:val="7"/>
  </w:num>
  <w:num w:numId="10" w16cid:durableId="199244026">
    <w:abstractNumId w:val="9"/>
  </w:num>
  <w:num w:numId="11" w16cid:durableId="156847982">
    <w:abstractNumId w:val="11"/>
  </w:num>
  <w:num w:numId="12" w16cid:durableId="501624970">
    <w:abstractNumId w:val="1"/>
  </w:num>
  <w:num w:numId="13" w16cid:durableId="313528563">
    <w:abstractNumId w:val="13"/>
  </w:num>
  <w:num w:numId="14" w16cid:durableId="927155040">
    <w:abstractNumId w:val="4"/>
  </w:num>
  <w:num w:numId="15" w16cid:durableId="1850410454">
    <w:abstractNumId w:val="0"/>
  </w:num>
  <w:num w:numId="16" w16cid:durableId="469329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6D5D"/>
    <w:rsid w:val="00044DC4"/>
    <w:rsid w:val="00046339"/>
    <w:rsid w:val="00055122"/>
    <w:rsid w:val="0005512E"/>
    <w:rsid w:val="000552F3"/>
    <w:rsid w:val="00057053"/>
    <w:rsid w:val="00057638"/>
    <w:rsid w:val="000978FB"/>
    <w:rsid w:val="000B338A"/>
    <w:rsid w:val="000C305D"/>
    <w:rsid w:val="000D19F4"/>
    <w:rsid w:val="000F1234"/>
    <w:rsid w:val="000F7918"/>
    <w:rsid w:val="000F7A0A"/>
    <w:rsid w:val="0011077B"/>
    <w:rsid w:val="00127571"/>
    <w:rsid w:val="00140B96"/>
    <w:rsid w:val="00187EBD"/>
    <w:rsid w:val="001B2701"/>
    <w:rsid w:val="001D2A2F"/>
    <w:rsid w:val="001E476D"/>
    <w:rsid w:val="001E6635"/>
    <w:rsid w:val="001F187D"/>
    <w:rsid w:val="002008FC"/>
    <w:rsid w:val="002215D5"/>
    <w:rsid w:val="00230E5C"/>
    <w:rsid w:val="00241975"/>
    <w:rsid w:val="00245682"/>
    <w:rsid w:val="0025312F"/>
    <w:rsid w:val="002744BA"/>
    <w:rsid w:val="00283F43"/>
    <w:rsid w:val="00285EAF"/>
    <w:rsid w:val="002A1AE2"/>
    <w:rsid w:val="002D1A5B"/>
    <w:rsid w:val="002E6D84"/>
    <w:rsid w:val="002F055E"/>
    <w:rsid w:val="002F565D"/>
    <w:rsid w:val="00305A2B"/>
    <w:rsid w:val="003114F0"/>
    <w:rsid w:val="00332A97"/>
    <w:rsid w:val="00344B0E"/>
    <w:rsid w:val="003474E2"/>
    <w:rsid w:val="00351683"/>
    <w:rsid w:val="003563BC"/>
    <w:rsid w:val="00364E71"/>
    <w:rsid w:val="0037157D"/>
    <w:rsid w:val="0038205B"/>
    <w:rsid w:val="00386381"/>
    <w:rsid w:val="003B77DD"/>
    <w:rsid w:val="003C3F01"/>
    <w:rsid w:val="003C775D"/>
    <w:rsid w:val="003D06D9"/>
    <w:rsid w:val="003D586B"/>
    <w:rsid w:val="003D7753"/>
    <w:rsid w:val="003E3823"/>
    <w:rsid w:val="003E4EF2"/>
    <w:rsid w:val="00403A7A"/>
    <w:rsid w:val="00404AFA"/>
    <w:rsid w:val="00410B24"/>
    <w:rsid w:val="004127A9"/>
    <w:rsid w:val="00437280"/>
    <w:rsid w:val="00442C5E"/>
    <w:rsid w:val="00443936"/>
    <w:rsid w:val="0049178B"/>
    <w:rsid w:val="004B1CAA"/>
    <w:rsid w:val="004B63A8"/>
    <w:rsid w:val="004B7015"/>
    <w:rsid w:val="004C5D25"/>
    <w:rsid w:val="004C7C77"/>
    <w:rsid w:val="004D0180"/>
    <w:rsid w:val="004E4530"/>
    <w:rsid w:val="0050119E"/>
    <w:rsid w:val="005276B8"/>
    <w:rsid w:val="0053583C"/>
    <w:rsid w:val="005735D0"/>
    <w:rsid w:val="00585143"/>
    <w:rsid w:val="005C0722"/>
    <w:rsid w:val="005C2066"/>
    <w:rsid w:val="005D1965"/>
    <w:rsid w:val="005E3990"/>
    <w:rsid w:val="005F4B04"/>
    <w:rsid w:val="006363CE"/>
    <w:rsid w:val="00640D88"/>
    <w:rsid w:val="006411AD"/>
    <w:rsid w:val="006538B9"/>
    <w:rsid w:val="00654185"/>
    <w:rsid w:val="006628D6"/>
    <w:rsid w:val="00663AD4"/>
    <w:rsid w:val="00664625"/>
    <w:rsid w:val="006924E4"/>
    <w:rsid w:val="006A4F0D"/>
    <w:rsid w:val="006C73EF"/>
    <w:rsid w:val="006D7D31"/>
    <w:rsid w:val="006E5FAE"/>
    <w:rsid w:val="006F07EA"/>
    <w:rsid w:val="006F1B63"/>
    <w:rsid w:val="00703ECF"/>
    <w:rsid w:val="0076069E"/>
    <w:rsid w:val="00762E53"/>
    <w:rsid w:val="0076689E"/>
    <w:rsid w:val="0077004F"/>
    <w:rsid w:val="007A67D6"/>
    <w:rsid w:val="007A7E2B"/>
    <w:rsid w:val="007D740B"/>
    <w:rsid w:val="007E776B"/>
    <w:rsid w:val="007F6CE7"/>
    <w:rsid w:val="008167BE"/>
    <w:rsid w:val="00856055"/>
    <w:rsid w:val="00871AAD"/>
    <w:rsid w:val="00871CDC"/>
    <w:rsid w:val="0088767D"/>
    <w:rsid w:val="008937AA"/>
    <w:rsid w:val="008963AD"/>
    <w:rsid w:val="008A50AF"/>
    <w:rsid w:val="008C60F6"/>
    <w:rsid w:val="008D1A00"/>
    <w:rsid w:val="008D35FE"/>
    <w:rsid w:val="008E6FFF"/>
    <w:rsid w:val="009102A2"/>
    <w:rsid w:val="009215C6"/>
    <w:rsid w:val="00931876"/>
    <w:rsid w:val="009409A0"/>
    <w:rsid w:val="00975D1F"/>
    <w:rsid w:val="009911AF"/>
    <w:rsid w:val="0099799D"/>
    <w:rsid w:val="009C3027"/>
    <w:rsid w:val="009D5E20"/>
    <w:rsid w:val="009E7381"/>
    <w:rsid w:val="009F3006"/>
    <w:rsid w:val="00A440BB"/>
    <w:rsid w:val="00A56A58"/>
    <w:rsid w:val="00A76BAD"/>
    <w:rsid w:val="00AC6A56"/>
    <w:rsid w:val="00B25754"/>
    <w:rsid w:val="00B27EC2"/>
    <w:rsid w:val="00B35EEA"/>
    <w:rsid w:val="00B952EC"/>
    <w:rsid w:val="00BA157E"/>
    <w:rsid w:val="00BB4A43"/>
    <w:rsid w:val="00BF1896"/>
    <w:rsid w:val="00C25F7D"/>
    <w:rsid w:val="00C35338"/>
    <w:rsid w:val="00C4438A"/>
    <w:rsid w:val="00C44490"/>
    <w:rsid w:val="00C46F71"/>
    <w:rsid w:val="00C54874"/>
    <w:rsid w:val="00C55477"/>
    <w:rsid w:val="00C57C35"/>
    <w:rsid w:val="00C765BE"/>
    <w:rsid w:val="00C83229"/>
    <w:rsid w:val="00C90BB5"/>
    <w:rsid w:val="00CD6812"/>
    <w:rsid w:val="00CF7E75"/>
    <w:rsid w:val="00D147AB"/>
    <w:rsid w:val="00D263CC"/>
    <w:rsid w:val="00D36F06"/>
    <w:rsid w:val="00D37608"/>
    <w:rsid w:val="00D54EF9"/>
    <w:rsid w:val="00D618A8"/>
    <w:rsid w:val="00D666B5"/>
    <w:rsid w:val="00D72E0B"/>
    <w:rsid w:val="00D73529"/>
    <w:rsid w:val="00D77486"/>
    <w:rsid w:val="00D86A5A"/>
    <w:rsid w:val="00D926AD"/>
    <w:rsid w:val="00DC14F8"/>
    <w:rsid w:val="00DC63D1"/>
    <w:rsid w:val="00DD1DC0"/>
    <w:rsid w:val="00DD47A4"/>
    <w:rsid w:val="00DE435E"/>
    <w:rsid w:val="00E12474"/>
    <w:rsid w:val="00E23976"/>
    <w:rsid w:val="00E52881"/>
    <w:rsid w:val="00E5590C"/>
    <w:rsid w:val="00E62022"/>
    <w:rsid w:val="00E637AD"/>
    <w:rsid w:val="00E65010"/>
    <w:rsid w:val="00E81F74"/>
    <w:rsid w:val="00EB0CB4"/>
    <w:rsid w:val="00EB4C14"/>
    <w:rsid w:val="00EE21C4"/>
    <w:rsid w:val="00EE2555"/>
    <w:rsid w:val="00EF1934"/>
    <w:rsid w:val="00F029CF"/>
    <w:rsid w:val="00F2010F"/>
    <w:rsid w:val="00F35BD2"/>
    <w:rsid w:val="00F402FA"/>
    <w:rsid w:val="00F5550E"/>
    <w:rsid w:val="00F81FCE"/>
    <w:rsid w:val="00F9311C"/>
    <w:rsid w:val="00FA4D0C"/>
    <w:rsid w:val="00FB472E"/>
    <w:rsid w:val="00FF7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EDB4"/>
  <w15:docId w15:val="{5710B510-F234-4B26-8441-EECC5E95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5353">
      <w:bodyDiv w:val="1"/>
      <w:marLeft w:val="0"/>
      <w:marRight w:val="0"/>
      <w:marTop w:val="0"/>
      <w:marBottom w:val="0"/>
      <w:divBdr>
        <w:top w:val="none" w:sz="0" w:space="0" w:color="auto"/>
        <w:left w:val="none" w:sz="0" w:space="0" w:color="auto"/>
        <w:bottom w:val="none" w:sz="0" w:space="0" w:color="auto"/>
        <w:right w:val="none" w:sz="0" w:space="0" w:color="auto"/>
      </w:divBdr>
    </w:div>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688097393">
      <w:bodyDiv w:val="1"/>
      <w:marLeft w:val="0"/>
      <w:marRight w:val="0"/>
      <w:marTop w:val="0"/>
      <w:marBottom w:val="0"/>
      <w:divBdr>
        <w:top w:val="none" w:sz="0" w:space="0" w:color="auto"/>
        <w:left w:val="none" w:sz="0" w:space="0" w:color="auto"/>
        <w:bottom w:val="none" w:sz="0" w:space="0" w:color="auto"/>
        <w:right w:val="none" w:sz="0" w:space="0" w:color="auto"/>
      </w:divBdr>
    </w:div>
    <w:div w:id="1879396319">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C21330-4754-4492-ADD2-A49D1376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1230</Words>
  <Characters>6770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10</cp:revision>
  <dcterms:created xsi:type="dcterms:W3CDTF">2024-11-20T16:06:00Z</dcterms:created>
  <dcterms:modified xsi:type="dcterms:W3CDTF">2025-09-05T20:11:00Z</dcterms:modified>
</cp:coreProperties>
</file>